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BF3927" w:rsidRDefault="00BF3927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C3B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Инстилляция мочевого пуз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ыря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BF3927" w:rsidRPr="004C3B8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A11.28.008</w:t>
      </w:r>
      <w:r w:rsidR="00BF3927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BF3927" w:rsidRPr="004C3B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Инстилляция мочевого пуз</w:t>
      </w:r>
      <w:r w:rsidR="00BF39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ыря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BF3927" w:rsidRPr="00BF3927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введение лекарственного раствора в мочевой пузырь</w:t>
      </w:r>
    </w:p>
    <w:p w:rsidR="00BF3927" w:rsidRPr="00BF3927" w:rsidRDefault="00830DDB" w:rsidP="00BF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_________________________________________________________________________________________</w:t>
      </w:r>
      <w:r w:rsidR="00BF3927" w:rsidRPr="00BF3927">
        <w:rPr>
          <w:rFonts w:ascii="Arial" w:hAnsi="Arial" w:cs="Arial"/>
          <w:sz w:val="20"/>
          <w:szCs w:val="20"/>
        </w:rPr>
        <w:t xml:space="preserve"> </w:t>
      </w:r>
      <w:r w:rsidR="00BF3927" w:rsidRPr="00BF392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проведения инстилляции мочевого пузыря необходимо лечь на специальное урогинекологическое кресло или кушетку в позу с разведенными нижними конечностями, врач обрабатывает наружные половые органы антисептиком, вводит в мочеиспускательный канал анестетический гель, а затем проводит стерильный одноразовый тонкий катетер и выпускает остатки мочи из Вашего мочевого пузыря. Далее по катетеру вводится необходимый препарат, экспозиция которого прописывается индивидуально, в зависимости от вида терапии.</w:t>
      </w:r>
    </w:p>
    <w:p w:rsidR="00BF3927" w:rsidRPr="00BF3927" w:rsidRDefault="00BF3927" w:rsidP="00BF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3927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ru-RU"/>
        </w:rPr>
        <w:t>Мне разъяснены</w:t>
      </w:r>
      <w:r w:rsidRPr="00BF392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основные этапы медицинского вмешательства. Я понял(а) в чем его смысл и не имею по этому поводу вопросов к медицинскому персоналу.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0DDB" w:rsidRPr="00BF3927" w:rsidRDefault="00830DDB" w:rsidP="00830DDB">
      <w:pPr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BF3927">
        <w:rPr>
          <w:rFonts w:ascii="Times New Roman" w:eastAsia="Calibri" w:hAnsi="Times New Roman" w:cs="Times New Roman"/>
          <w:strike/>
        </w:rPr>
        <w:t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Pr="00BF3927">
        <w:rPr>
          <w:rFonts w:ascii="Calibri" w:eastAsia="Calibri" w:hAnsi="Calibri" w:cs="Times New Roman"/>
          <w:b/>
          <w:strike/>
        </w:rPr>
        <w:t xml:space="preserve"> </w:t>
      </w:r>
      <w:r w:rsidRPr="00BF3927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BF3927" w:rsidRPr="00BF3927" w:rsidRDefault="00830DDB" w:rsidP="00BF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</w:t>
      </w:r>
      <w:r w:rsidRPr="00BF3927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которые будут использованы при анестезиологической помощи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BF3927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серомы</w:t>
      </w:r>
      <w:proofErr w:type="spellEnd"/>
      <w:r w:rsidRPr="00BF3927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 xml:space="preserve"> (</w:t>
      </w:r>
      <w:r w:rsidRPr="00BF3927">
        <w:rPr>
          <w:rFonts w:ascii="Times New Roman" w:eastAsia="Times New Roman" w:hAnsi="Times New Roman" w:cs="Times New Roman"/>
          <w:strike/>
          <w:color w:val="FF0000"/>
          <w:szCs w:val="20"/>
          <w:shd w:val="clear" w:color="auto" w:fill="FFFFFF"/>
          <w:lang w:eastAsia="ru-RU"/>
        </w:rPr>
        <w:t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</w:t>
      </w:r>
      <w:r w:rsidRPr="00830D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  <w:r w:rsidRPr="00BF3927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 xml:space="preserve">а так же </w:t>
      </w:r>
      <w:r w:rsidR="00BF3927" w:rsidRPr="00BF3927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>обострение хронического цистита у женщин, уретральную лихорадку у мужчин, при наличии пузырно-мочеточникового рефлюкса - развитие восходящего пиелонефрита; травму мочевого пузыря и как следствие появление крови в моче; травму мочеиспускательного канала.</w:t>
      </w:r>
    </w:p>
    <w:p w:rsidR="00830DDB" w:rsidRPr="00BF3927" w:rsidRDefault="00BF3927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BF3927"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shd w:val="clear" w:color="auto" w:fill="FFFFFF"/>
          <w:lang w:eastAsia="ru-RU"/>
        </w:rPr>
        <w:t>Я информирован (а)</w:t>
      </w:r>
      <w:r w:rsidRPr="00BF3927">
        <w:rPr>
          <w:rFonts w:ascii="Times New Roman" w:eastAsia="Times New Roman" w:hAnsi="Times New Roman" w:cs="Times New Roman"/>
          <w:color w:val="FF0000"/>
          <w:szCs w:val="20"/>
          <w:highlight w:val="yellow"/>
          <w:shd w:val="clear" w:color="auto" w:fill="FFFFFF"/>
          <w:lang w:eastAsia="ru-RU"/>
        </w:rPr>
        <w:t>, что в случае возникновения каких-либо проблем, связанных с процедурой, мне следует немедленно обратиться за медицинской помощью и получить консультацию лечащего врача.</w:t>
      </w:r>
      <w:r w:rsidRPr="00BF3927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BF3927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bookmarkStart w:id="0" w:name="_GoBack"/>
      <w:r w:rsidR="00BF3927" w:rsidRPr="00BF3927">
        <w:rPr>
          <w:rFonts w:ascii="Times New Roman" w:eastAsia="Times New Roman" w:hAnsi="Times New Roman" w:cs="Times New Roman"/>
          <w:bCs/>
          <w:color w:val="FF0000"/>
          <w:szCs w:val="20"/>
          <w:highlight w:val="yellow"/>
          <w:lang w:eastAsia="ru-RU"/>
        </w:rPr>
        <w:t>отсутствуют.</w:t>
      </w:r>
    </w:p>
    <w:bookmarkEnd w:id="0"/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BF3927" w:rsidRPr="00BF3927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введение лекарственного раствора в мочевой пузырь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_(</w:t>
      </w:r>
      <w:proofErr w:type="gramEnd"/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врача)</w:t>
      </w:r>
    </w:p>
    <w:p w:rsidR="00DC1E80" w:rsidRPr="00830DDB" w:rsidRDefault="00830DDB" w:rsidP="00DC1E8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DC1E80"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BF3927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830DDB"/>
    <w:rsid w:val="00BF3927"/>
    <w:rsid w:val="00DC1E8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0B12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4</cp:revision>
  <dcterms:created xsi:type="dcterms:W3CDTF">2022-07-21T08:51:00Z</dcterms:created>
  <dcterms:modified xsi:type="dcterms:W3CDTF">2024-03-11T10:39:00Z</dcterms:modified>
</cp:coreProperties>
</file>